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E7" w:rsidRDefault="00067CE7" w:rsidP="00067CE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Первенство России среди юношей и девушек 13-17 лет по конькобежному спорту</w:t>
      </w:r>
    </w:p>
    <w:p w:rsidR="00067CE7" w:rsidRDefault="00067CE7" w:rsidP="00067CE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18-21 февраля 2021 г.</w:t>
      </w:r>
    </w:p>
    <w:p w:rsidR="00067CE7" w:rsidRDefault="00067CE7" w:rsidP="00067CE7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Анонс</w:t>
      </w:r>
    </w:p>
    <w:p w:rsidR="00067CE7" w:rsidRDefault="00067CE7" w:rsidP="00067CE7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7CE7" w:rsidRDefault="00067CE7" w:rsidP="00067CE7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18 - 21 февраля Конькобежный центр Коломна примет главные соревнования сезона для юных талантливых конькобежцев - Первенство России среди юношей и девушек 13-17 лет. Ожидаемое количество участников – 150 конькобежцев, представляющих более 20 </w:t>
      </w:r>
      <w:r>
        <w:rPr>
          <w:rFonts w:ascii="Times New Roman" w:hAnsi="Times New Roman"/>
          <w:color w:val="000000"/>
          <w:sz w:val="24"/>
          <w:szCs w:val="24"/>
        </w:rPr>
        <w:t>регионов России.</w:t>
      </w:r>
    </w:p>
    <w:p w:rsidR="00067CE7" w:rsidRDefault="00067CE7" w:rsidP="00067CE7">
      <w:pPr>
        <w:pStyle w:val="Default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программе: индивидуальные дисциплины (дистанции 500 м, 1 000 м, 1 500 м, 3 000 м, 5 000 м, командный забег 6 кругов и 8 кругов, </w:t>
      </w:r>
      <w:proofErr w:type="spellStart"/>
      <w:r>
        <w:rPr>
          <w:rFonts w:ascii="Times New Roman" w:hAnsi="Times New Roman" w:cs="Times New Roman"/>
        </w:rPr>
        <w:t>масстарт</w:t>
      </w:r>
      <w:proofErr w:type="spellEnd"/>
      <w:r>
        <w:rPr>
          <w:rFonts w:ascii="Times New Roman" w:hAnsi="Times New Roman" w:cs="Times New Roman"/>
        </w:rPr>
        <w:t xml:space="preserve"> 10 кругов), многоборье (500м+3000м+1500м+5000м), многоборье (500м+1500м+1000м+3000м). Победители и призеры также будут определены в командном зачете.</w:t>
      </w:r>
    </w:p>
    <w:p w:rsidR="00067CE7" w:rsidRDefault="00067CE7" w:rsidP="00067CE7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19 - 21 февраля Конькобежный центр «Коломна» будет вести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онлайн-трансляцию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Первенства России 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Youtube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канале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SpeedSkatingCenterKolomna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в группе </w:t>
      </w:r>
      <w:hyperlink r:id="rId4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#</w:t>
        </w:r>
        <w:proofErr w:type="spellStart"/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</w:rPr>
          <w:t>вместеонлайн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</w:rPr>
        <w:t> 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 </w:t>
      </w:r>
    </w:p>
    <w:p w:rsidR="00067CE7" w:rsidRDefault="00067CE7" w:rsidP="00067CE7">
      <w:pPr>
        <w:shd w:val="clear" w:color="auto" w:fill="FFFFFF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Ссылка на первый день трансляции 19 февраля: </w:t>
      </w:r>
      <w:hyperlink r:id="rId5" w:tgtFrame="_blank" w:history="1">
        <w:r>
          <w:rPr>
            <w:rStyle w:val="a3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https://youtu.be/2BjxgqLdVVg</w:t>
        </w:r>
      </w:hyperlink>
    </w:p>
    <w:p w:rsidR="00067CE7" w:rsidRDefault="00067CE7" w:rsidP="00067CE7"/>
    <w:p w:rsidR="003A0DBC" w:rsidRDefault="00067CE7"/>
    <w:sectPr w:rsidR="003A0DBC" w:rsidSect="0050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7CE7"/>
    <w:rsid w:val="00067CE7"/>
    <w:rsid w:val="00505035"/>
    <w:rsid w:val="00B024EA"/>
    <w:rsid w:val="00D5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CE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7CE7"/>
    <w:rPr>
      <w:color w:val="0000FF"/>
      <w:u w:val="single"/>
    </w:rPr>
  </w:style>
  <w:style w:type="paragraph" w:customStyle="1" w:styleId="Default">
    <w:name w:val="Default"/>
    <w:basedOn w:val="a"/>
    <w:rsid w:val="00067CE7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2BjxgqLdVVg" TargetMode="External"/><Relationship Id="rId4" Type="http://schemas.openxmlformats.org/officeDocument/2006/relationships/hyperlink" Target="https://vk.com/feed?section=search&amp;q=%23%D0%B2%D0%BC%D0%B5%D1%81%D1%82%D0%B5%D0%BE%D0%BD%D0%BB%D0%B0%D0%B9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SaburovaSG</dc:creator>
  <cp:lastModifiedBy>SaburovaSG</cp:lastModifiedBy>
  <cp:revision>1</cp:revision>
  <dcterms:created xsi:type="dcterms:W3CDTF">2021-02-15T12:09:00Z</dcterms:created>
  <dcterms:modified xsi:type="dcterms:W3CDTF">2021-02-15T12:20:00Z</dcterms:modified>
</cp:coreProperties>
</file>